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C23DA" wp14:editId="21883AD6">
            <wp:extent cx="58039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D24" w:rsidRPr="00786D24" w:rsidRDefault="00786D24" w:rsidP="00786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 w:rsidR="004E5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D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БЕЛОЯРСКИЙ РАЙОН</w:t>
      </w:r>
    </w:p>
    <w:p w:rsidR="00786D24" w:rsidRPr="00786D24" w:rsidRDefault="00786D24" w:rsidP="00786D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6D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786D24" w:rsidRPr="00786D24" w:rsidRDefault="00786D24" w:rsidP="00786D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D24" w:rsidRPr="00786D24" w:rsidRDefault="00786D24" w:rsidP="00786D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D24" w:rsidRPr="00786D24" w:rsidRDefault="00786D24" w:rsidP="00786D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  <w:r w:rsidR="004E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E5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ПОЛНОВАТ</w:t>
      </w:r>
      <w:proofErr w:type="gramEnd"/>
      <w:r w:rsidRPr="0078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352E" w:rsidRDefault="00F8352E" w:rsidP="00F83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D24" w:rsidRPr="00F8352E" w:rsidRDefault="00F8352E" w:rsidP="00F83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D24" w:rsidRPr="00786D24" w:rsidRDefault="00786D24" w:rsidP="0078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E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</w:t>
      </w:r>
      <w:r w:rsidRPr="00786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                                                                                                         № </w:t>
      </w:r>
      <w:r w:rsidR="004E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86D24" w:rsidRPr="00786D24" w:rsidRDefault="00786D24" w:rsidP="00786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Перечня муниципальных услуг, предоставляемых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в муниципальном автономном учреждении Белоярского района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«Многофункциональный центр предоставления </w:t>
      </w:r>
      <w:proofErr w:type="gramStart"/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государственных</w:t>
      </w:r>
      <w:proofErr w:type="gramEnd"/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и муниципальных услуг в Белоярском районе»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86D24">
          <w:rPr>
            <w:rFonts w:ascii="Times New Roman" w:eastAsia="Calibri" w:hAnsi="Times New Roman" w:cs="Times New Roman"/>
            <w:sz w:val="24"/>
            <w:szCs w:val="24"/>
          </w:rPr>
          <w:t>частью 6 статьи 15</w:t>
        </w:r>
      </w:hyperlink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hyperlink r:id="rId7" w:history="1">
        <w:r w:rsidRPr="00786D24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786D24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постановляю: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786D24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районе».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E5B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86D2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«Белоярские вести».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86D24" w:rsidRPr="00786D24" w:rsidRDefault="00786D24" w:rsidP="004E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786D2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4E5BF5" w:rsidRPr="00D2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4E5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Полноват Уразова Е.У., </w:t>
      </w: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заведующего сектором </w:t>
      </w:r>
      <w:r w:rsidR="004E5BF5">
        <w:rPr>
          <w:rFonts w:ascii="Times New Roman" w:eastAsia="Calibri" w:hAnsi="Times New Roman" w:cs="Times New Roman"/>
          <w:sz w:val="24"/>
          <w:szCs w:val="24"/>
        </w:rPr>
        <w:t xml:space="preserve">организационной деятельности </w:t>
      </w: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4E5BF5">
        <w:rPr>
          <w:rFonts w:ascii="Times New Roman" w:eastAsia="Calibri" w:hAnsi="Times New Roman" w:cs="Times New Roman"/>
          <w:sz w:val="24"/>
          <w:szCs w:val="24"/>
        </w:rPr>
        <w:t>Полноват Булатову Е.И</w:t>
      </w:r>
      <w:r w:rsidRPr="00786D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D24" w:rsidRPr="00786D24" w:rsidRDefault="004E5BF5" w:rsidP="00786D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786D24" w:rsidRPr="00786D24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86D24" w:rsidRPr="00786D2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D24" w:rsidRPr="00786D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Л.А. Макеева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86D24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4E5BF5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E5BF5">
        <w:rPr>
          <w:rFonts w:ascii="Times New Roman" w:eastAsia="Calibri" w:hAnsi="Times New Roman" w:cs="Times New Roman"/>
          <w:sz w:val="24"/>
          <w:szCs w:val="24"/>
        </w:rPr>
        <w:t>__ _____</w:t>
      </w:r>
      <w:r w:rsidRPr="00786D24"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  <w:r w:rsidR="004E5BF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1" w:name="Par32"/>
      <w:bookmarkEnd w:id="1"/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proofErr w:type="gramEnd"/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 Р Е Ч Е Н Ь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муниципальных услуг, предоставляемых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в муниципальном автономном учреждении Белоярского района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«Многофункциональный центр предоставления </w:t>
      </w:r>
      <w:proofErr w:type="gramStart"/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государственных</w:t>
      </w:r>
      <w:proofErr w:type="gramEnd"/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>и муниципальных услуг в Белоярском районе»</w:t>
      </w: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D24" w:rsidRPr="00786D24" w:rsidRDefault="00786D24" w:rsidP="00786D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Услуги сектора муниципального хозяйства администрации сельского поселения </w:t>
      </w:r>
      <w:proofErr w:type="gramStart"/>
      <w:r w:rsidR="004E5BF5">
        <w:rPr>
          <w:rFonts w:ascii="Times New Roman" w:eastAsia="Calibri" w:hAnsi="Times New Roman" w:cs="Times New Roman"/>
          <w:b/>
          <w:bCs/>
          <w:sz w:val="24"/>
          <w:szCs w:val="24"/>
        </w:rPr>
        <w:t>Полноват</w:t>
      </w:r>
      <w:proofErr w:type="gramEnd"/>
    </w:p>
    <w:p w:rsidR="00786D24" w:rsidRPr="00786D24" w:rsidRDefault="00786D24" w:rsidP="004E5BF5">
      <w:pPr>
        <w:widowControl w:val="0"/>
        <w:spacing w:after="0" w:line="240" w:lineRule="auto"/>
        <w:ind w:firstLine="567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86D24" w:rsidRPr="00786D24" w:rsidRDefault="00786D24" w:rsidP="004E5B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1.1.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786D24" w:rsidRPr="00786D24" w:rsidRDefault="00786D24" w:rsidP="004E5B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1.2. </w:t>
      </w:r>
      <w:r w:rsidR="004E5BF5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 </w:t>
      </w:r>
      <w:r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Предоставление сведений из реестра муниципального имущества.</w:t>
      </w:r>
    </w:p>
    <w:p w:rsidR="00786D24" w:rsidRPr="00786D24" w:rsidRDefault="00786D24" w:rsidP="004E5B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1.3.</w:t>
      </w:r>
      <w:r w:rsidR="004E5BF5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786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786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52E" w:rsidRPr="00786D24" w:rsidRDefault="00F8352E" w:rsidP="00F835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1.4. </w:t>
      </w:r>
      <w:r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найма. </w:t>
      </w:r>
    </w:p>
    <w:p w:rsidR="00F8352E" w:rsidRDefault="00F8352E" w:rsidP="00F835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6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6D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786D24" w:rsidRPr="00786D24" w:rsidRDefault="00786D24" w:rsidP="00786D24">
      <w:pPr>
        <w:widowControl w:val="0"/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F5" w:rsidRDefault="004E5BF5" w:rsidP="00786D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6D24" w:rsidRPr="00786D24" w:rsidRDefault="00786D24" w:rsidP="00786D2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6D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Услуги сектора организационной деятельности администрации сельского поселения </w:t>
      </w:r>
      <w:proofErr w:type="gramStart"/>
      <w:r w:rsidR="004E5BF5">
        <w:rPr>
          <w:rFonts w:ascii="Times New Roman" w:eastAsia="Calibri" w:hAnsi="Times New Roman" w:cs="Times New Roman"/>
          <w:b/>
          <w:bCs/>
          <w:sz w:val="24"/>
          <w:szCs w:val="24"/>
        </w:rPr>
        <w:t>Полноват</w:t>
      </w:r>
      <w:proofErr w:type="gramEnd"/>
    </w:p>
    <w:p w:rsidR="00786D24" w:rsidRPr="00786D24" w:rsidRDefault="00786D24" w:rsidP="00786D24">
      <w:pPr>
        <w:widowControl w:val="0"/>
        <w:spacing w:after="0" w:line="240" w:lineRule="auto"/>
        <w:ind w:left="106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786D24" w:rsidRPr="00786D24" w:rsidRDefault="00786D24" w:rsidP="00786D24">
      <w:pPr>
        <w:widowControl w:val="0"/>
        <w:spacing w:after="0" w:line="240" w:lineRule="auto"/>
        <w:ind w:left="709"/>
        <w:rPr>
          <w:rFonts w:ascii="Calibri" w:eastAsia="Calibri" w:hAnsi="Calibri" w:cs="Times New Roman"/>
          <w:bCs/>
          <w:sz w:val="24"/>
          <w:szCs w:val="24"/>
        </w:rPr>
      </w:pPr>
    </w:p>
    <w:p w:rsidR="004E5BF5" w:rsidRPr="00786D24" w:rsidRDefault="00786D24" w:rsidP="00F8352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 xml:space="preserve">2.1. </w:t>
      </w:r>
      <w:r w:rsidR="004E5BF5" w:rsidRPr="00786D24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ru-RU"/>
        </w:rPr>
        <w:t>Присвоение, изменение и аннулирование адресов</w:t>
      </w:r>
      <w:r w:rsidR="004E5BF5" w:rsidRPr="00786D24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.</w:t>
      </w:r>
    </w:p>
    <w:p w:rsidR="00786D24" w:rsidRPr="00786D24" w:rsidRDefault="00786D24" w:rsidP="00786D24">
      <w:pPr>
        <w:widowControl w:val="0"/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4" w:rsidRPr="00786D24" w:rsidRDefault="00786D24" w:rsidP="00786D24">
      <w:pPr>
        <w:widowControl w:val="0"/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4" w:rsidRPr="00786D24" w:rsidRDefault="00786D24" w:rsidP="00786D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86D24" w:rsidRPr="00786D24" w:rsidRDefault="00786D24" w:rsidP="00786D24">
      <w:pPr>
        <w:widowControl w:val="0"/>
        <w:tabs>
          <w:tab w:val="left" w:pos="10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D24" w:rsidRPr="00786D24" w:rsidRDefault="00786D24" w:rsidP="00786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236F0" w:rsidRDefault="00D236F0" w:rsidP="00D236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sectPr w:rsidR="00D236F0" w:rsidSect="00F26F7E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3"/>
    <w:rsid w:val="004E5BF5"/>
    <w:rsid w:val="0064088B"/>
    <w:rsid w:val="00786D24"/>
    <w:rsid w:val="00951DC3"/>
    <w:rsid w:val="00AB3433"/>
    <w:rsid w:val="00D236F0"/>
    <w:rsid w:val="00F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75CBD2FE9CB33BE0ED0DA4AE5FEBEE9C609D802BB22943182637CECC7957F06BF97158A9811FCy83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75CBD2FE9CB33BE0ED0DA4AE5FEBEE9C70DDA09BE22943182637CECC7957F06BF97158Cy93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7</cp:revision>
  <cp:lastPrinted>2016-08-12T09:06:00Z</cp:lastPrinted>
  <dcterms:created xsi:type="dcterms:W3CDTF">2016-08-12T05:19:00Z</dcterms:created>
  <dcterms:modified xsi:type="dcterms:W3CDTF">2016-08-12T09:11:00Z</dcterms:modified>
</cp:coreProperties>
</file>